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CB1A96">
      <w:pPr>
        <w:jc w:val="both"/>
        <w:rPr>
          <w:b/>
          <w:spacing w:val="3"/>
          <w:sz w:val="28"/>
          <w:szCs w:val="28"/>
          <w:shd w:val="clear" w:color="auto" w:fill="FFFFFF"/>
        </w:rPr>
      </w:pPr>
    </w:p>
    <w:p w14:paraId="3A6BB59E">
      <w:pPr>
        <w:jc w:val="center"/>
        <w:rPr>
          <w:b/>
          <w:spacing w:val="3"/>
          <w:sz w:val="28"/>
          <w:szCs w:val="28"/>
          <w:shd w:val="clear" w:color="auto" w:fill="FFFFFF"/>
        </w:rPr>
      </w:pPr>
      <w:r>
        <w:rPr>
          <w:b/>
          <w:spacing w:val="3"/>
          <w:sz w:val="28"/>
          <w:szCs w:val="28"/>
          <w:shd w:val="clear" w:color="auto" w:fill="FFFFFF"/>
        </w:rPr>
        <w:t xml:space="preserve">ĐỀ CƯƠNG ÔN TẬP CUỐI  KÌ </w:t>
      </w:r>
      <w:r>
        <w:rPr>
          <w:rFonts w:hint="default"/>
          <w:b/>
          <w:spacing w:val="3"/>
          <w:sz w:val="28"/>
          <w:szCs w:val="28"/>
          <w:shd w:val="clear" w:color="auto" w:fill="FFFFFF"/>
          <w:lang w:val="vi-VN"/>
        </w:rPr>
        <w:t>I,</w:t>
      </w:r>
      <w:r>
        <w:rPr>
          <w:b/>
          <w:spacing w:val="3"/>
          <w:sz w:val="28"/>
          <w:szCs w:val="28"/>
          <w:shd w:val="clear" w:color="auto" w:fill="FFFFFF"/>
        </w:rPr>
        <w:t xml:space="preserve"> NĂM HỌC 2024-2025 </w:t>
      </w:r>
    </w:p>
    <w:p w14:paraId="75462276">
      <w:pPr>
        <w:jc w:val="center"/>
        <w:rPr>
          <w:rFonts w:hint="default"/>
          <w:b/>
          <w:spacing w:val="3"/>
          <w:sz w:val="28"/>
          <w:szCs w:val="28"/>
          <w:shd w:val="clear" w:color="auto" w:fill="FFFFFF"/>
          <w:lang w:val="vi-VN"/>
        </w:rPr>
      </w:pPr>
      <w:r>
        <w:rPr>
          <w:b/>
          <w:spacing w:val="3"/>
          <w:sz w:val="28"/>
          <w:szCs w:val="28"/>
          <w:shd w:val="clear" w:color="auto" w:fill="FFFFFF"/>
        </w:rPr>
        <w:t>MÔN</w:t>
      </w:r>
      <w:r>
        <w:rPr>
          <w:rFonts w:hint="default"/>
          <w:b/>
          <w:spacing w:val="3"/>
          <w:sz w:val="28"/>
          <w:szCs w:val="28"/>
          <w:shd w:val="clear" w:color="auto" w:fill="FFFFFF"/>
          <w:lang w:val="vi-VN"/>
        </w:rPr>
        <w:t>:</w:t>
      </w:r>
      <w:r>
        <w:rPr>
          <w:b/>
          <w:spacing w:val="3"/>
          <w:sz w:val="28"/>
          <w:szCs w:val="28"/>
          <w:shd w:val="clear" w:color="auto" w:fill="FFFFFF"/>
        </w:rPr>
        <w:t xml:space="preserve"> GIÁO DỤC ĐỊA PHƯƠNG – LỚP 1</w:t>
      </w:r>
      <w:r>
        <w:rPr>
          <w:rFonts w:hint="default"/>
          <w:b/>
          <w:spacing w:val="3"/>
          <w:sz w:val="28"/>
          <w:szCs w:val="28"/>
          <w:shd w:val="clear" w:color="auto" w:fill="FFFFFF"/>
          <w:lang w:val="vi-VN"/>
        </w:rPr>
        <w:t>2</w:t>
      </w:r>
    </w:p>
    <w:p w14:paraId="433B3AB2">
      <w:pPr>
        <w:jc w:val="center"/>
        <w:rPr>
          <w:spacing w:val="3"/>
          <w:sz w:val="28"/>
          <w:szCs w:val="28"/>
          <w:shd w:val="clear" w:color="auto" w:fill="FFFFFF"/>
        </w:rPr>
      </w:pPr>
      <w:r>
        <w:rPr>
          <w:spacing w:val="3"/>
          <w:sz w:val="28"/>
          <w:szCs w:val="28"/>
          <w:shd w:val="clear" w:color="auto" w:fill="FFFFFF"/>
        </w:rPr>
        <w:t>(Kiểm tra theo hình thức tự luận)</w:t>
      </w:r>
    </w:p>
    <w:p w14:paraId="200B100E">
      <w:pPr>
        <w:jc w:val="both"/>
        <w:rPr>
          <w:rFonts w:hint="default" w:ascii="Times New Roman Regular" w:hAnsi="Times New Roman Regular" w:eastAsia="SimSun" w:cs="Times New Roman Regular"/>
          <w:color w:val="231F20"/>
          <w:kern w:val="0"/>
          <w:sz w:val="26"/>
          <w:szCs w:val="26"/>
          <w:lang w:val="vi-VN" w:eastAsia="zh-CN" w:bidi="ar"/>
        </w:rPr>
      </w:pPr>
      <w:r>
        <w:rPr>
          <w:rFonts w:hint="default" w:ascii="Times New Roman Bold" w:hAnsi="Times New Roman Bold" w:cs="Times New Roman Bold"/>
          <w:b/>
          <w:sz w:val="28"/>
          <w:szCs w:val="28"/>
        </w:rPr>
        <w:t>Chủ đề 1:</w:t>
      </w:r>
      <w:r>
        <w:rPr>
          <w:b/>
          <w:sz w:val="28"/>
          <w:szCs w:val="28"/>
        </w:rPr>
        <w:t xml:space="preserve"> </w:t>
      </w:r>
      <w:r>
        <w:rPr>
          <w:rFonts w:hint="default" w:ascii="Times New Roman Regular" w:hAnsi="Times New Roman Regular" w:eastAsia="SimSun" w:cs="Times New Roman Regular"/>
          <w:color w:val="231F20"/>
          <w:kern w:val="0"/>
          <w:sz w:val="26"/>
          <w:szCs w:val="26"/>
          <w:lang w:val="vi-VN" w:eastAsia="zh-CN" w:bidi="ar"/>
        </w:rPr>
        <w:t>Những cuộc kháng chiến tiêu biểu ở Quảng Nam trong cuộc kháng chiến chống Mỹ và chống Pháp (1945-1975)</w:t>
      </w:r>
    </w:p>
    <w:p w14:paraId="297C82AC">
      <w:pPr>
        <w:jc w:val="both"/>
        <w:rPr>
          <w:rFonts w:hint="default" w:ascii="Times New Roman Regular" w:hAnsi="Times New Roman Regular" w:eastAsia="SimSun" w:cs="Times New Roman Regular"/>
          <w:color w:val="231F20"/>
          <w:kern w:val="0"/>
          <w:sz w:val="26"/>
          <w:szCs w:val="26"/>
          <w:lang w:val="vi-VN" w:eastAsia="zh-CN" w:bidi="ar"/>
        </w:rPr>
      </w:pPr>
      <w:r>
        <w:rPr>
          <w:rFonts w:hint="default" w:hAnsi="Times New Roman" w:cs="Times New Roman"/>
          <w:b w:val="0"/>
          <w:bCs w:val="0"/>
          <w:i w:val="0"/>
          <w:iCs w:val="0"/>
          <w:sz w:val="24"/>
          <w:szCs w:val="24"/>
          <w:u w:val="none"/>
          <w:lang w:val="vi-VN"/>
        </w:rPr>
        <w:t xml:space="preserve">-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z w:val="24"/>
          <w:szCs w:val="24"/>
          <w:u w:val="none"/>
          <w:lang w:val="vi-VN"/>
        </w:rPr>
        <w:t>Biết, hiểu  được n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z w:val="24"/>
          <w:szCs w:val="24"/>
          <w:u w:val="none"/>
          <w:lang w:val="en-US"/>
        </w:rPr>
        <w:t>hững chiến thắng tiêu biểu của nhân dân tỉnh Quảng Nam trong cuộc kháng chiến chống Pháp và chống Mỹ (1945-1</w:t>
      </w:r>
      <w:r>
        <w:rPr>
          <w:rFonts w:hint="default" w:ascii="Times New Roman" w:cs="Times New Roman"/>
          <w:b w:val="0"/>
          <w:bCs w:val="0"/>
          <w:i w:val="0"/>
          <w:iCs w:val="0"/>
          <w:sz w:val="24"/>
          <w:szCs w:val="24"/>
          <w:u w:val="none"/>
          <w:lang w:val="vi-VN"/>
        </w:rPr>
        <w:t>9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z w:val="24"/>
          <w:szCs w:val="24"/>
          <w:u w:val="none"/>
          <w:lang w:val="en-US"/>
        </w:rPr>
        <w:t xml:space="preserve">75). </w:t>
      </w:r>
    </w:p>
    <w:p w14:paraId="3721B9BD">
      <w:pPr>
        <w:pStyle w:val="2"/>
        <w:tabs>
          <w:tab w:val="left" w:pos="1667"/>
        </w:tabs>
        <w:spacing w:before="0"/>
        <w:ind w:left="0"/>
        <w:jc w:val="both"/>
        <w:rPr>
          <w:rFonts w:hint="default" w:ascii="Times New Roman" w:hAnsi="Times New Roman" w:eastAsia="Times New Roman" w:cs="Times New Roman"/>
          <w:b w:val="0"/>
          <w:bCs w:val="0"/>
          <w:sz w:val="26"/>
          <w:szCs w:val="26"/>
          <w:lang w:val="vi-VN"/>
        </w:rPr>
      </w:pPr>
      <w:r>
        <w:rPr>
          <w:rFonts w:hint="default" w:ascii="Times New Roman Bold" w:hAnsi="Times New Roman Bold" w:eastAsia="time" w:cs="Times New Roman Bold"/>
          <w:b/>
          <w:bCs w:val="0"/>
          <w:sz w:val="28"/>
          <w:szCs w:val="28"/>
        </w:rPr>
        <w:t>Chủ đề 2:</w:t>
      </w:r>
      <w:r>
        <w:rPr>
          <w:rFonts w:hint="eastAsia" w:ascii="time" w:hAnsi="time" w:eastAsia="time" w:cs="time"/>
          <w:b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b w:val="0"/>
          <w:bCs w:val="0"/>
          <w:sz w:val="26"/>
          <w:szCs w:val="26"/>
          <w:lang w:val="vi-VN"/>
        </w:rPr>
        <w:t xml:space="preserve">Phát triển kinh tế theo không gian vùng </w:t>
      </w:r>
      <w:r>
        <w:rPr>
          <w:rFonts w:ascii="Times New Roman" w:hAnsi="Times New Roman" w:eastAsia="Times New Roman" w:cs="Times New Roman"/>
          <w:b w:val="0"/>
          <w:bCs w:val="0"/>
          <w:sz w:val="26"/>
          <w:szCs w:val="26"/>
        </w:rPr>
        <w:t>ở tỉnh Quảng Nam</w:t>
      </w:r>
      <w:r>
        <w:rPr>
          <w:rFonts w:hint="default" w:ascii="Times New Roman" w:hAnsi="Times New Roman" w:eastAsia="Times New Roman" w:cs="Times New Roman"/>
          <w:b w:val="0"/>
          <w:bCs w:val="0"/>
          <w:sz w:val="26"/>
          <w:szCs w:val="26"/>
          <w:lang w:val="vi-VN"/>
        </w:rPr>
        <w:t>.</w:t>
      </w:r>
    </w:p>
    <w:p w14:paraId="5C86A7BD">
      <w:pPr>
        <w:jc w:val="both"/>
        <w:rPr>
          <w:rFonts w:hint="default" w:ascii="Times New Roman Regular" w:hAnsi="Times New Roman Regular" w:eastAsia="SimSun" w:cs="Times New Roman Regular"/>
          <w:b w:val="0"/>
          <w:bCs w:val="0"/>
          <w:i w:val="0"/>
          <w:iCs w:val="0"/>
          <w:color w:val="231F20"/>
          <w:kern w:val="0"/>
          <w:sz w:val="24"/>
          <w:szCs w:val="24"/>
          <w:lang w:val="vi-VN" w:eastAsia="zh-CN" w:bidi="ar"/>
          <w14:ligatures w14:val="standardContextual"/>
        </w:rPr>
      </w:pPr>
      <w:r>
        <w:rPr>
          <w:rFonts w:hint="default" w:hAnsi="Times New Roman Regular" w:eastAsia="SimSun" w:cs="Times New Roman Regular"/>
          <w:b w:val="0"/>
          <w:bCs w:val="0"/>
          <w:i w:val="0"/>
          <w:iCs w:val="0"/>
          <w:color w:val="231F20"/>
          <w:kern w:val="0"/>
          <w:sz w:val="24"/>
          <w:szCs w:val="24"/>
          <w:lang w:val="vi-VN" w:eastAsia="zh-CN" w:bidi="ar"/>
          <w14:ligatures w14:val="standardContextual"/>
        </w:rPr>
        <w:t xml:space="preserve">- </w:t>
      </w:r>
      <w:r>
        <w:rPr>
          <w:rFonts w:hint="default" w:ascii="Times New Roman Regular" w:hAnsi="Times New Roman Regular" w:eastAsia="SimSun" w:cs="Times New Roman Regular"/>
          <w:b w:val="0"/>
          <w:bCs w:val="0"/>
          <w:i w:val="0"/>
          <w:iCs w:val="0"/>
          <w:color w:val="231F20"/>
          <w:kern w:val="0"/>
          <w:sz w:val="24"/>
          <w:szCs w:val="24"/>
          <w:lang w:val="vi-VN" w:eastAsia="zh-CN" w:bidi="ar"/>
          <w14:ligatures w14:val="standardContextual"/>
        </w:rPr>
        <w:t xml:space="preserve">Trình bày </w:t>
      </w:r>
      <w:r>
        <w:rPr>
          <w:rFonts w:hint="default" w:ascii="Times New Roman Regular" w:hAnsi="Times New Roman Regular" w:eastAsia="SimSun" w:cs="Times New Roman Regular"/>
          <w:b w:val="0"/>
          <w:bCs w:val="0"/>
          <w:i w:val="0"/>
          <w:iCs w:val="0"/>
          <w:color w:val="231F20"/>
          <w:kern w:val="0"/>
          <w:sz w:val="24"/>
          <w:szCs w:val="24"/>
          <w:lang w:val="en-US" w:eastAsia="zh-CN" w:bidi="ar"/>
          <w14:ligatures w14:val="standardContextual"/>
        </w:rPr>
        <w:t xml:space="preserve">các thế mạnh và để phát phiển kinh tế </w:t>
      </w:r>
      <w:r>
        <w:rPr>
          <w:rFonts w:hint="default" w:ascii="Times New Roman" w:hAnsi="Times New Roman Regular" w:eastAsia="SimSun" w:cs="Times New Roman Regular"/>
          <w:b w:val="0"/>
          <w:bCs w:val="0"/>
          <w:i w:val="0"/>
          <w:iCs w:val="0"/>
          <w:color w:val="231F20"/>
          <w:kern w:val="0"/>
          <w:sz w:val="24"/>
          <w:szCs w:val="24"/>
          <w:lang w:val="vi-VN" w:eastAsia="zh-CN" w:bidi="ar"/>
          <w14:ligatures w14:val="standardContextual"/>
        </w:rPr>
        <w:t xml:space="preserve">biển </w:t>
      </w:r>
      <w:r>
        <w:rPr>
          <w:rFonts w:hint="default" w:ascii="Times New Roman Regular" w:hAnsi="Times New Roman Regular" w:eastAsia="SimSun" w:cs="Times New Roman Regular"/>
          <w:b w:val="0"/>
          <w:bCs w:val="0"/>
          <w:i w:val="0"/>
          <w:iCs w:val="0"/>
          <w:color w:val="231F20"/>
          <w:kern w:val="0"/>
          <w:sz w:val="24"/>
          <w:szCs w:val="24"/>
          <w:lang w:val="en-US" w:eastAsia="zh-CN" w:bidi="ar"/>
          <w14:ligatures w14:val="standardContextual"/>
        </w:rPr>
        <w:t xml:space="preserve">ở vùng </w:t>
      </w:r>
      <w:r>
        <w:rPr>
          <w:rFonts w:hint="default" w:ascii="Times New Roman" w:hAnsi="Times New Roman Regular" w:eastAsia="SimSun" w:cs="Times New Roman Regular"/>
          <w:b w:val="0"/>
          <w:bCs w:val="0"/>
          <w:i w:val="0"/>
          <w:iCs w:val="0"/>
          <w:color w:val="231F20"/>
          <w:kern w:val="0"/>
          <w:sz w:val="24"/>
          <w:szCs w:val="24"/>
          <w:lang w:val="vi-VN" w:eastAsia="zh-CN" w:bidi="ar"/>
          <w14:ligatures w14:val="standardContextual"/>
        </w:rPr>
        <w:t xml:space="preserve">Đông </w:t>
      </w:r>
      <w:r>
        <w:rPr>
          <w:rFonts w:hint="default" w:ascii="Times New Roman Regular" w:hAnsi="Times New Roman Regular" w:eastAsia="SimSun" w:cs="Times New Roman Regular"/>
          <w:b w:val="0"/>
          <w:bCs w:val="0"/>
          <w:i w:val="0"/>
          <w:iCs w:val="0"/>
          <w:color w:val="231F20"/>
          <w:kern w:val="0"/>
          <w:sz w:val="24"/>
          <w:szCs w:val="24"/>
          <w:lang w:val="en-US" w:eastAsia="zh-CN" w:bidi="ar"/>
          <w14:ligatures w14:val="standardContextual"/>
        </w:rPr>
        <w:t>của tỉnh Quảng Nam</w:t>
      </w:r>
      <w:r>
        <w:rPr>
          <w:rFonts w:hint="default" w:ascii="Times New Roman Regular" w:hAnsi="Times New Roman Regular" w:eastAsia="SimSun" w:cs="Times New Roman Regular"/>
          <w:b w:val="0"/>
          <w:bCs w:val="0"/>
          <w:i w:val="0"/>
          <w:iCs w:val="0"/>
          <w:color w:val="231F20"/>
          <w:kern w:val="0"/>
          <w:sz w:val="24"/>
          <w:szCs w:val="24"/>
          <w:lang w:val="vi-VN" w:eastAsia="zh-CN" w:bidi="ar"/>
          <w14:ligatures w14:val="standardContextual"/>
        </w:rPr>
        <w:t>?</w:t>
      </w:r>
    </w:p>
    <w:p w14:paraId="722776D1">
      <w:pPr>
        <w:pStyle w:val="2"/>
        <w:tabs>
          <w:tab w:val="left" w:pos="1667"/>
        </w:tabs>
        <w:spacing w:before="0"/>
        <w:ind w:left="0"/>
        <w:jc w:val="both"/>
        <w:rPr>
          <w:rFonts w:hint="default" w:ascii="Times New Roman" w:hAnsi="Times New Roman" w:eastAsia="Times New Roman" w:cs="Times New Roman"/>
          <w:b w:val="0"/>
          <w:bCs w:val="0"/>
          <w:sz w:val="26"/>
          <w:szCs w:val="26"/>
          <w:lang w:val="vi-VN"/>
        </w:rPr>
      </w:pPr>
      <w:r>
        <w:rPr>
          <w:rFonts w:hint="default" w:ascii="Times New Roman" w:hAnsi="Times New Roman" w:eastAsia="Times New Roman" w:cs="Times New Roman"/>
          <w:bCs/>
          <w:sz w:val="24"/>
          <w:szCs w:val="24"/>
          <w:lang w:val="vi-VN"/>
        </w:rPr>
        <w:t>-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 </w:t>
      </w:r>
      <w:r>
        <w:rPr>
          <w:rFonts w:hint="default" w:ascii="Times New Roman" w:hAnsi="Times New Roman" w:eastAsia="Times New Roman" w:cs="Times New Roman"/>
          <w:bCs/>
          <w:sz w:val="24"/>
          <w:szCs w:val="24"/>
          <w:lang w:val="vi-VN"/>
        </w:rPr>
        <w:t>Liên hệ thực tế</w:t>
      </w:r>
      <w:r>
        <w:rPr>
          <w:rFonts w:hint="default" w:ascii="Times New Roman Regular" w:hAnsi="Times New Roman Regular" w:eastAsia="SimSun" w:cs="Times New Roman Regular"/>
          <w:b w:val="0"/>
          <w:bCs w:val="0"/>
          <w:i w:val="0"/>
          <w:iCs w:val="0"/>
          <w:color w:val="231F20"/>
          <w:kern w:val="0"/>
          <w:sz w:val="24"/>
          <w:szCs w:val="24"/>
          <w:lang w:val="en-US" w:eastAsia="zh-CN" w:bidi="ar"/>
          <w14:ligatures w14:val="standardContextual"/>
        </w:rPr>
        <w:t xml:space="preserve"> để phát phiển kinh tế – xã hội ở vùng Tây của tỉnh Quảng Nam</w:t>
      </w:r>
      <w:r>
        <w:rPr>
          <w:rFonts w:hint="default" w:ascii="Times New Roman Regular" w:hAnsi="Times New Roman Regular" w:eastAsia="SimSun" w:cs="Times New Roman Regular"/>
          <w:b w:val="0"/>
          <w:bCs w:val="0"/>
          <w:i w:val="0"/>
          <w:iCs w:val="0"/>
          <w:color w:val="231F20"/>
          <w:kern w:val="0"/>
          <w:sz w:val="24"/>
          <w:szCs w:val="24"/>
          <w:lang w:val="vi-VN" w:eastAsia="zh-CN" w:bidi="ar"/>
          <w14:ligatures w14:val="standardContextual"/>
        </w:rPr>
        <w:t>?</w:t>
      </w:r>
    </w:p>
    <w:p w14:paraId="77445785">
      <w:pPr>
        <w:jc w:val="both"/>
        <w:rPr>
          <w:rFonts w:hint="default" w:ascii="Times New Roman" w:hAnsi="Times New Roman" w:eastAsia="Times New Roman" w:cs="Times New Roman"/>
          <w:bCs/>
          <w:sz w:val="26"/>
          <w:szCs w:val="26"/>
          <w:lang w:val="vi-VN"/>
        </w:rPr>
      </w:pPr>
      <w:r>
        <w:rPr>
          <w:b/>
          <w:sz w:val="28"/>
          <w:szCs w:val="28"/>
        </w:rPr>
        <w:t xml:space="preserve">Chủ đề 3: </w:t>
      </w:r>
      <w:r>
        <w:rPr>
          <w:rFonts w:hint="default" w:ascii="Times New Roman" w:hAnsi="Times New Roman" w:eastAsia="Times New Roman" w:cs="Times New Roman"/>
          <w:bCs/>
          <w:sz w:val="26"/>
          <w:szCs w:val="26"/>
          <w:lang w:val="vi-VN"/>
        </w:rPr>
        <w:t>Quảng Nam với quá trình giao lưu, hội nhập văn hoá quốc tế.</w:t>
      </w:r>
    </w:p>
    <w:p w14:paraId="41069964">
      <w:pPr>
        <w:jc w:val="both"/>
        <w:rPr>
          <w:rFonts w:hint="default" w:ascii="Times New Roman Regular" w:hAnsi="Times New Roman Regular" w:eastAsia="SimSun" w:cs="Times New Roman Regular"/>
          <w:b w:val="0"/>
          <w:bCs w:val="0"/>
          <w:i w:val="0"/>
          <w:iCs w:val="0"/>
          <w:color w:val="231F20"/>
          <w:kern w:val="0"/>
          <w:sz w:val="26"/>
          <w:szCs w:val="26"/>
          <w:lang w:val="vi-VN" w:eastAsia="zh-CN" w:bidi="ar"/>
          <w14:ligatures w14:val="standardContextual"/>
        </w:rPr>
      </w:pPr>
      <w:r>
        <w:rPr>
          <w:rFonts w:hint="default" w:hAnsi="Times New Roman Regular" w:eastAsia="SimSun" w:cs="Times New Roman Regular"/>
          <w:b w:val="0"/>
          <w:bCs w:val="0"/>
          <w:i w:val="0"/>
          <w:iCs w:val="0"/>
          <w:color w:val="231F20"/>
          <w:kern w:val="0"/>
          <w:sz w:val="26"/>
          <w:szCs w:val="26"/>
          <w:lang w:val="vi-VN" w:eastAsia="zh-CN" w:bidi="ar"/>
          <w14:ligatures w14:val="standardContextual"/>
        </w:rPr>
        <w:t xml:space="preserve">- </w:t>
      </w:r>
      <w:r>
        <w:rPr>
          <w:rFonts w:hint="default" w:ascii="Times New Roman" w:hAnsi="Times New Roman Regular" w:eastAsia="SimSun" w:cs="Times New Roman Regular"/>
          <w:b w:val="0"/>
          <w:bCs w:val="0"/>
          <w:i w:val="0"/>
          <w:iCs w:val="0"/>
          <w:color w:val="231F20"/>
          <w:kern w:val="0"/>
          <w:sz w:val="26"/>
          <w:szCs w:val="26"/>
          <w:lang w:val="vi-VN" w:eastAsia="zh-CN" w:bidi="ar"/>
          <w14:ligatures w14:val="standardContextual"/>
        </w:rPr>
        <w:t>Hiểu được các hoạt động giao lưu văn hoá, quốc tế</w:t>
      </w:r>
      <w:r>
        <w:rPr>
          <w:rFonts w:hint="default" w:ascii="Times New Roman Regular" w:hAnsi="Times New Roman Regular" w:eastAsia="SimSun" w:cs="Times New Roman Regular"/>
          <w:b w:val="0"/>
          <w:bCs w:val="0"/>
          <w:i w:val="0"/>
          <w:iCs w:val="0"/>
          <w:color w:val="231F20"/>
          <w:kern w:val="0"/>
          <w:sz w:val="26"/>
          <w:szCs w:val="26"/>
          <w:lang w:val="en-US" w:eastAsia="zh-CN" w:bidi="ar"/>
          <w14:ligatures w14:val="standardContextual"/>
        </w:rPr>
        <w:t xml:space="preserve"> </w:t>
      </w:r>
      <w:r>
        <w:rPr>
          <w:rFonts w:hint="default" w:ascii="Times New Roman" w:hAnsi="Times New Roman Regular" w:eastAsia="SimSun" w:cs="Times New Roman Regular"/>
          <w:b w:val="0"/>
          <w:bCs w:val="0"/>
          <w:i w:val="0"/>
          <w:iCs w:val="0"/>
          <w:color w:val="231F20"/>
          <w:kern w:val="0"/>
          <w:sz w:val="26"/>
          <w:szCs w:val="26"/>
          <w:lang w:val="vi-VN" w:eastAsia="zh-CN" w:bidi="ar"/>
          <w14:ligatures w14:val="standardContextual"/>
        </w:rPr>
        <w:t xml:space="preserve">ở </w:t>
      </w:r>
      <w:r>
        <w:rPr>
          <w:rFonts w:hint="default" w:ascii="Times New Roman Regular" w:hAnsi="Times New Roman Regular" w:eastAsia="SimSun" w:cs="Times New Roman Regular"/>
          <w:b w:val="0"/>
          <w:bCs w:val="0"/>
          <w:i w:val="0"/>
          <w:iCs w:val="0"/>
          <w:color w:val="231F20"/>
          <w:kern w:val="0"/>
          <w:sz w:val="26"/>
          <w:szCs w:val="26"/>
          <w:lang w:val="en-US" w:eastAsia="zh-CN" w:bidi="ar"/>
          <w14:ligatures w14:val="standardContextual"/>
        </w:rPr>
        <w:t>Quảng Nam</w:t>
      </w:r>
      <w:r>
        <w:rPr>
          <w:rFonts w:hint="default" w:ascii="Times New Roman Regular" w:hAnsi="Times New Roman Regular" w:eastAsia="SimSun" w:cs="Times New Roman Regular"/>
          <w:b w:val="0"/>
          <w:bCs w:val="0"/>
          <w:i w:val="0"/>
          <w:iCs w:val="0"/>
          <w:color w:val="231F20"/>
          <w:kern w:val="0"/>
          <w:sz w:val="26"/>
          <w:szCs w:val="26"/>
          <w:lang w:val="vi-VN" w:eastAsia="zh-CN" w:bidi="ar"/>
          <w14:ligatures w14:val="standardContextual"/>
        </w:rPr>
        <w:t>?</w:t>
      </w:r>
    </w:p>
    <w:p w14:paraId="5DF363E1">
      <w:pPr>
        <w:jc w:val="both"/>
        <w:rPr>
          <w:rFonts w:hint="default" w:ascii="Times New Roman" w:hAnsi="Times New Roman" w:eastAsia="Times New Roman" w:cs="Times New Roman"/>
          <w:bCs/>
          <w:sz w:val="26"/>
          <w:szCs w:val="26"/>
          <w:lang w:val="vi-VN"/>
        </w:rPr>
      </w:pPr>
      <w:r>
        <w:rPr>
          <w:rFonts w:hint="default" w:hAnsi="Times New Roman" w:eastAsia="Times New Roman" w:cs="Times New Roman"/>
          <w:b w:val="0"/>
          <w:bCs w:val="0"/>
          <w:color w:val="000000"/>
          <w:sz w:val="24"/>
          <w:szCs w:val="24"/>
          <w:lang w:val="vi-VN"/>
        </w:rPr>
        <w:t xml:space="preserve">- </w:t>
      </w: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4"/>
          <w:szCs w:val="24"/>
          <w:lang w:val="vi-VN"/>
        </w:rPr>
        <w:t>Liên hệ tr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  <w:t>ách nhiệm của bản thân trong việc góp phần phat triển KT-XH của địa phương.</w:t>
      </w:r>
    </w:p>
    <w:p w14:paraId="48BEC373">
      <w:pPr>
        <w:jc w:val="center"/>
        <w:rPr>
          <w:sz w:val="28"/>
          <w:szCs w:val="28"/>
        </w:rPr>
      </w:pPr>
      <w:r>
        <w:rPr>
          <w:sz w:val="28"/>
          <w:szCs w:val="28"/>
        </w:rPr>
        <w:t>----------------------------------------HẾT------------------------------------</w:t>
      </w:r>
    </w:p>
    <w:p w14:paraId="2857B103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center" w:pos="4680"/>
          <w:tab w:val="right" w:pos="9360"/>
        </w:tabs>
        <w:ind w:firstLine="567"/>
        <w:jc w:val="both"/>
        <w:rPr>
          <w:rFonts w:ascii="Times New Roman" w:hAnsi="Times New Roman" w:eastAsia="Times New Roman" w:cs="Times New Roman"/>
          <w:sz w:val="26"/>
          <w:szCs w:val="26"/>
          <w:lang w:val="vi-VN"/>
        </w:rPr>
      </w:pPr>
    </w:p>
    <w:tbl>
      <w:tblPr>
        <w:tblStyle w:val="9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1"/>
        <w:gridCol w:w="5211"/>
      </w:tblGrid>
      <w:tr w14:paraId="36C08F9E">
        <w:tc>
          <w:tcPr>
            <w:tcW w:w="5211" w:type="dxa"/>
          </w:tcPr>
          <w:p w14:paraId="45C4AE28">
            <w:pPr>
              <w:ind w:right="422" w:firstLine="1301" w:firstLineChars="500"/>
              <w:rPr>
                <w:rFonts w:hint="default" w:ascii="Times New Roman" w:hAnsi="Times New Roman" w:cs="Times New Roman"/>
                <w:b/>
                <w:color w:val="0D0D0D" w:themeColor="text1" w:themeTint="F2"/>
                <w:sz w:val="26"/>
                <w:szCs w:val="26"/>
                <w:lang w:val="vi-V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color w:val="0D0D0D" w:themeColor="text1" w:themeTint="F2"/>
                <w:sz w:val="26"/>
                <w:szCs w:val="26"/>
                <w:lang w:val="vi-V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Duyệt chuyên môn</w:t>
            </w:r>
          </w:p>
          <w:p w14:paraId="745507E6">
            <w:pPr>
              <w:ind w:right="422" w:firstLine="1301" w:firstLineChars="500"/>
              <w:rPr>
                <w:rFonts w:hint="default" w:ascii="Times New Roman" w:hAnsi="Times New Roman" w:cs="Times New Roman"/>
                <w:b/>
                <w:color w:val="0D0D0D" w:themeColor="text1" w:themeTint="F2"/>
                <w:sz w:val="26"/>
                <w:szCs w:val="26"/>
                <w:lang w:val="vi-V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  <w:p w14:paraId="7F3F30E7">
            <w:pPr>
              <w:ind w:right="422" w:firstLine="1301" w:firstLineChars="500"/>
              <w:rPr>
                <w:rFonts w:hint="default" w:ascii="Times New Roman" w:hAnsi="Times New Roman" w:cs="Times New Roman"/>
                <w:b/>
                <w:color w:val="0D0D0D" w:themeColor="text1" w:themeTint="F2"/>
                <w:sz w:val="26"/>
                <w:szCs w:val="26"/>
                <w:lang w:val="vi-V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  <w:p w14:paraId="16DE83AE">
            <w:pPr>
              <w:ind w:right="422" w:firstLine="1301" w:firstLineChars="500"/>
              <w:rPr>
                <w:rFonts w:hint="default" w:ascii="Times New Roman" w:hAnsi="Times New Roman" w:cs="Times New Roman"/>
                <w:b/>
                <w:color w:val="0D0D0D" w:themeColor="text1" w:themeTint="F2"/>
                <w:sz w:val="26"/>
                <w:szCs w:val="26"/>
                <w:lang w:val="vi-V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  <w:p w14:paraId="7E7E3244">
            <w:pPr>
              <w:ind w:right="422" w:firstLine="1301" w:firstLineChars="500"/>
              <w:rPr>
                <w:rFonts w:hint="default" w:ascii="Times New Roman" w:hAnsi="Times New Roman" w:cs="Times New Roman"/>
                <w:b/>
                <w:color w:val="0D0D0D" w:themeColor="text1" w:themeTint="F2"/>
                <w:sz w:val="26"/>
                <w:szCs w:val="26"/>
                <w:lang w:val="vi-V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  <w:p w14:paraId="21808E5C">
            <w:pPr>
              <w:ind w:right="422" w:firstLine="1301" w:firstLineChars="500"/>
              <w:rPr>
                <w:rFonts w:hint="default" w:ascii="Times New Roman" w:hAnsi="Times New Roman" w:cs="Times New Roman"/>
                <w:b/>
                <w:color w:val="0D0D0D" w:themeColor="text1" w:themeTint="F2"/>
                <w:sz w:val="26"/>
                <w:szCs w:val="26"/>
                <w:lang w:val="vi-V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  <w:p w14:paraId="0B19CF05">
            <w:pPr>
              <w:ind w:right="422" w:firstLine="1821" w:firstLineChars="700"/>
              <w:rPr>
                <w:rFonts w:hint="default" w:ascii="Times New Roman" w:hAnsi="Times New Roman" w:cs="Times New Roman"/>
                <w:b/>
                <w:color w:val="0D0D0D" w:themeColor="text1" w:themeTint="F2"/>
                <w:sz w:val="26"/>
                <w:szCs w:val="26"/>
                <w:lang w:val="vi-V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default" w:ascii="Times New Roman" w:cs="Times New Roman"/>
                <w:b/>
                <w:color w:val="0D0D0D" w:themeColor="text1" w:themeTint="F2"/>
                <w:sz w:val="26"/>
                <w:szCs w:val="26"/>
                <w:lang w:val="vi-V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Alăng Hậu</w:t>
            </w:r>
          </w:p>
          <w:p w14:paraId="53AE773F">
            <w:pPr>
              <w:jc w:val="center"/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/>
              </w:rPr>
            </w:pPr>
            <w:bookmarkStart w:id="0" w:name="_GoBack"/>
            <w:bookmarkEnd w:id="0"/>
          </w:p>
        </w:tc>
        <w:tc>
          <w:tcPr>
            <w:tcW w:w="5211" w:type="dxa"/>
          </w:tcPr>
          <w:p w14:paraId="7FDD3238">
            <w:pPr>
              <w:rPr>
                <w:rFonts w:ascii="Times New Roman" w:hAnsi="Times New Roman" w:eastAsia="Calibri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b/>
                <w:sz w:val="26"/>
                <w:szCs w:val="26"/>
              </w:rPr>
              <w:t xml:space="preserve">                          Giáo viên ra đề </w:t>
            </w:r>
          </w:p>
          <w:p w14:paraId="233B0CBA">
            <w:pPr>
              <w:rPr>
                <w:rFonts w:ascii="Times New Roman" w:hAnsi="Times New Roman" w:eastAsia="Calibri" w:cs="Times New Roman"/>
                <w:b/>
                <w:sz w:val="26"/>
                <w:szCs w:val="26"/>
              </w:rPr>
            </w:pPr>
          </w:p>
          <w:p w14:paraId="1782E1C9">
            <w:pPr>
              <w:rPr>
                <w:rFonts w:ascii="Times New Roman" w:hAnsi="Times New Roman" w:eastAsia="Calibri" w:cs="Times New Roman"/>
                <w:b/>
                <w:sz w:val="26"/>
                <w:szCs w:val="26"/>
              </w:rPr>
            </w:pPr>
          </w:p>
          <w:p w14:paraId="48C3ABA3">
            <w:pPr>
              <w:rPr>
                <w:rFonts w:ascii="Times New Roman" w:hAnsi="Times New Roman" w:eastAsia="Calibri" w:cs="Times New Roman"/>
                <w:b/>
                <w:sz w:val="26"/>
                <w:szCs w:val="26"/>
              </w:rPr>
            </w:pPr>
          </w:p>
          <w:p w14:paraId="00A74816">
            <w:pPr>
              <w:rPr>
                <w:rFonts w:ascii="Times New Roman" w:hAnsi="Times New Roman" w:eastAsia="Calibri" w:cs="Times New Roman"/>
                <w:b/>
                <w:sz w:val="26"/>
                <w:szCs w:val="26"/>
              </w:rPr>
            </w:pPr>
          </w:p>
          <w:p w14:paraId="6B253121">
            <w:pPr>
              <w:rPr>
                <w:rFonts w:ascii="Times New Roman" w:hAnsi="Times New Roman" w:eastAsia="Calibri" w:cs="Times New Roman"/>
                <w:b/>
                <w:sz w:val="26"/>
                <w:szCs w:val="26"/>
              </w:rPr>
            </w:pPr>
          </w:p>
          <w:p w14:paraId="7D34AF98">
            <w:pPr>
              <w:jc w:val="center"/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eastAsia="Calibri" w:cs="Times New Roman"/>
                <w:b/>
                <w:sz w:val="26"/>
                <w:szCs w:val="26"/>
              </w:rPr>
              <w:t>Nguyễn Minh Sơn</w:t>
            </w:r>
          </w:p>
        </w:tc>
      </w:tr>
    </w:tbl>
    <w:p w14:paraId="4A1D912C">
      <w:pPr>
        <w:ind w:right="422" w:firstLine="1301" w:firstLineChars="500"/>
        <w:rPr>
          <w:rFonts w:hint="default" w:ascii="Times New Roman" w:hAnsi="Times New Roman" w:cs="Times New Roman"/>
          <w:b/>
          <w:color w:val="0D0D0D" w:themeColor="text1" w:themeTint="F2"/>
          <w:sz w:val="26"/>
          <w:szCs w:val="26"/>
          <w:lang w:val="vi-V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265CF32F">
      <w:pPr>
        <w:ind w:right="422" w:firstLine="1301" w:firstLineChars="500"/>
        <w:rPr>
          <w:rFonts w:hint="default" w:ascii="Times New Roman" w:hAnsi="Times New Roman" w:cs="Times New Roman"/>
          <w:b/>
          <w:color w:val="0D0D0D" w:themeColor="text1" w:themeTint="F2"/>
          <w:sz w:val="26"/>
          <w:szCs w:val="26"/>
          <w:lang w:val="vi-V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4ABCA439">
      <w:pPr>
        <w:jc w:val="center"/>
        <w:rPr>
          <w:sz w:val="28"/>
          <w:szCs w:val="28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510" w:right="616" w:bottom="510" w:left="1418" w:header="720" w:footer="117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E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宋体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黑体">
    <w:altName w:val="黑体-简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86"/>
    <w:family w:val="swiss"/>
    <w:pitch w:val="default"/>
    <w:sig w:usb0="00000000" w:usb1="00000000" w:usb2="00000001" w:usb3="00000000" w:csb0="0000019F" w:csb1="00000000"/>
  </w:font>
  <w:font w:name="等线">
    <w:altName w:val="苹方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altName w:val="Helvetica Neue"/>
    <w:panose1 w:val="020F0502020204030204"/>
    <w:charset w:val="86"/>
    <w:family w:val="swiss"/>
    <w:pitch w:val="default"/>
    <w:sig w:usb0="00000000" w:usb1="00000000" w:usb2="00000001" w:usb3="00000000" w:csb0="0000019F" w:csb1="00000000"/>
  </w:font>
  <w:font w:name="Calibri">
    <w:altName w:val="Helvetica Neue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MT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Times New Roman Regular">
    <w:panose1 w:val="02020603050405020304"/>
    <w:charset w:val="00"/>
    <w:family w:val="auto"/>
    <w:pitch w:val="default"/>
    <w:sig w:usb0="E0002AEF" w:usb1="C0007841" w:usb2="00000009" w:usb3="00000000" w:csb0="400001FF" w:csb1="FFFF0000"/>
  </w:font>
  <w:font w:name="Times New Roman Bold">
    <w:panose1 w:val="02020603050405020304"/>
    <w:charset w:val="00"/>
    <w:family w:val="auto"/>
    <w:pitch w:val="default"/>
    <w:sig w:usb0="E0002AEF" w:usb1="C0007841" w:usb2="00000009" w:usb3="00000000" w:csb0="400001FF" w:csb1="FFFF0000"/>
  </w:font>
  <w:font w:name="time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Hiragino Sans CNS">
    <w:panose1 w:val="020B0300000000000000"/>
    <w:charset w:val="88"/>
    <w:family w:val="auto"/>
    <w:pitch w:val="default"/>
    <w:sig w:usb0="00000001" w:usb1="1A0F1900" w:usb2="00000016" w:usb3="00000000" w:csb0="00120005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黑体-简">
    <w:panose1 w:val="02000000000000000000"/>
    <w:charset w:val="86"/>
    <w:family w:val="auto"/>
    <w:pitch w:val="default"/>
    <w:sig w:usb0="8000002F" w:usb1="0800004A" w:usb2="00000000" w:usb3="00000000" w:csb0="203E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1969661"/>
      <w:docPartObj>
        <w:docPartGallery w:val="autotext"/>
      </w:docPartObj>
    </w:sdtPr>
    <w:sdtContent>
      <w:p w14:paraId="406242CE">
        <w:pPr>
          <w:pStyle w:val="6"/>
          <w:pBdr>
            <w:top w:val="single" w:color="auto" w:sz="4" w:space="1"/>
          </w:pBdr>
          <w:jc w:val="right"/>
        </w:pPr>
        <w:r>
          <w:rPr>
            <w:i/>
          </w:rPr>
          <w:t xml:space="preserve">Trang </w:t>
        </w:r>
        <w:r>
          <w:rPr>
            <w:i/>
          </w:rPr>
          <w:fldChar w:fldCharType="begin"/>
        </w:r>
        <w:r>
          <w:rPr>
            <w:i/>
          </w:rPr>
          <w:instrText xml:space="preserve"> PAGE   \* MERGEFORMAT </w:instrText>
        </w:r>
        <w:r>
          <w:rPr>
            <w:i/>
          </w:rPr>
          <w:fldChar w:fldCharType="separate"/>
        </w:r>
        <w:r>
          <w:rPr>
            <w:i/>
          </w:rPr>
          <w:t>1</w:t>
        </w:r>
        <w:r>
          <w:rPr>
            <w:i/>
          </w:rPr>
          <w:fldChar w:fldCharType="end"/>
        </w:r>
      </w:p>
    </w:sdtContent>
  </w:sdt>
  <w:p w14:paraId="387811C6">
    <w:pPr>
      <w:pStyle w:val="6"/>
      <w:pBdr>
        <w:top w:val="single" w:color="auto" w:sz="4" w:space="1"/>
      </w:pBd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2C0255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A52E2C">
    <w:pPr>
      <w:pStyle w:val="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95FF17">
    <w:pPr>
      <w:pStyle w:val="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15407A"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BBE2C8"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8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BE4"/>
    <w:rsid w:val="00003C1B"/>
    <w:rsid w:val="001861A0"/>
    <w:rsid w:val="001F3C16"/>
    <w:rsid w:val="002374D4"/>
    <w:rsid w:val="002A6ED6"/>
    <w:rsid w:val="002D19B7"/>
    <w:rsid w:val="002E1004"/>
    <w:rsid w:val="003A2C85"/>
    <w:rsid w:val="00426BE4"/>
    <w:rsid w:val="00452CEE"/>
    <w:rsid w:val="004554A0"/>
    <w:rsid w:val="004A0519"/>
    <w:rsid w:val="00517F2C"/>
    <w:rsid w:val="005B4684"/>
    <w:rsid w:val="005D40FC"/>
    <w:rsid w:val="00601E80"/>
    <w:rsid w:val="00612AF4"/>
    <w:rsid w:val="00626AB0"/>
    <w:rsid w:val="00630CF6"/>
    <w:rsid w:val="00667219"/>
    <w:rsid w:val="00670278"/>
    <w:rsid w:val="00674AA1"/>
    <w:rsid w:val="006B359B"/>
    <w:rsid w:val="0073471A"/>
    <w:rsid w:val="00745582"/>
    <w:rsid w:val="00781FA2"/>
    <w:rsid w:val="00797515"/>
    <w:rsid w:val="007A1DFA"/>
    <w:rsid w:val="007C265F"/>
    <w:rsid w:val="008A4838"/>
    <w:rsid w:val="008F69E1"/>
    <w:rsid w:val="00915D84"/>
    <w:rsid w:val="00995E93"/>
    <w:rsid w:val="009A4490"/>
    <w:rsid w:val="009F3C90"/>
    <w:rsid w:val="00A0545C"/>
    <w:rsid w:val="00A43286"/>
    <w:rsid w:val="00A85DC6"/>
    <w:rsid w:val="00AB1C86"/>
    <w:rsid w:val="00B558D4"/>
    <w:rsid w:val="00B605B2"/>
    <w:rsid w:val="00B63BCE"/>
    <w:rsid w:val="00BD4831"/>
    <w:rsid w:val="00C029CF"/>
    <w:rsid w:val="00C67154"/>
    <w:rsid w:val="00CC619D"/>
    <w:rsid w:val="00CE0EAD"/>
    <w:rsid w:val="00D66495"/>
    <w:rsid w:val="00D76EAE"/>
    <w:rsid w:val="00DB710F"/>
    <w:rsid w:val="00E97233"/>
    <w:rsid w:val="00EA6251"/>
    <w:rsid w:val="00EA693C"/>
    <w:rsid w:val="00F01EBB"/>
    <w:rsid w:val="00F7606A"/>
    <w:rsid w:val="00FA496C"/>
    <w:rsid w:val="31EDC074"/>
    <w:rsid w:val="78FF50E5"/>
    <w:rsid w:val="7FF7F5BC"/>
    <w:rsid w:val="7FFDD20D"/>
    <w:rsid w:val="A6F34D20"/>
    <w:rsid w:val="BFFA1F09"/>
    <w:rsid w:val="DEADF1EC"/>
    <w:rsid w:val="DFBFB415"/>
    <w:rsid w:val="DFCF3465"/>
    <w:rsid w:val="F3C7C586"/>
    <w:rsid w:val="FAF74F9D"/>
    <w:rsid w:val="FBFB5413"/>
    <w:rsid w:val="FEDB407F"/>
    <w:rsid w:val="FFFD1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nhideWhenUsed="0" w:uiPriority="1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val="en-US" w:eastAsia="en-US" w:bidi="ar-SA"/>
    </w:rPr>
  </w:style>
  <w:style w:type="paragraph" w:styleId="2">
    <w:name w:val="heading 4"/>
    <w:basedOn w:val="1"/>
    <w:link w:val="15"/>
    <w:qFormat/>
    <w:uiPriority w:val="1"/>
    <w:pPr>
      <w:widowControl w:val="0"/>
      <w:autoSpaceDE w:val="0"/>
      <w:autoSpaceDN w:val="0"/>
      <w:spacing w:before="92"/>
      <w:ind w:left="1864"/>
      <w:outlineLvl w:val="3"/>
    </w:pPr>
    <w:rPr>
      <w:rFonts w:ascii="Arial" w:hAnsi="Arial" w:eastAsia="Arial" w:cs="Arial"/>
      <w:b/>
      <w:bCs/>
      <w:color w:val="auto"/>
      <w:sz w:val="23"/>
      <w:szCs w:val="23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link w:val="16"/>
    <w:qFormat/>
    <w:uiPriority w:val="1"/>
    <w:pPr>
      <w:widowControl w:val="0"/>
      <w:autoSpaceDE w:val="0"/>
      <w:autoSpaceDN w:val="0"/>
    </w:pPr>
    <w:rPr>
      <w:rFonts w:ascii="Arial MT" w:hAnsi="Arial MT" w:eastAsia="Arial MT" w:cs="Arial MT"/>
      <w:color w:val="auto"/>
      <w:sz w:val="23"/>
      <w:szCs w:val="23"/>
    </w:rPr>
  </w:style>
  <w:style w:type="paragraph" w:styleId="6">
    <w:name w:val="footer"/>
    <w:basedOn w:val="1"/>
    <w:link w:val="14"/>
    <w:unhideWhenUsed/>
    <w:uiPriority w:val="99"/>
    <w:pPr>
      <w:tabs>
        <w:tab w:val="center" w:pos="4680"/>
        <w:tab w:val="right" w:pos="9360"/>
      </w:tabs>
    </w:pPr>
  </w:style>
  <w:style w:type="paragraph" w:styleId="7">
    <w:name w:val="header"/>
    <w:basedOn w:val="1"/>
    <w:link w:val="13"/>
    <w:semiHidden/>
    <w:unhideWhenUsed/>
    <w:uiPriority w:val="99"/>
    <w:pPr>
      <w:tabs>
        <w:tab w:val="center" w:pos="4680"/>
        <w:tab w:val="right" w:pos="9360"/>
      </w:tabs>
    </w:pPr>
  </w:style>
  <w:style w:type="paragraph" w:styleId="8">
    <w:name w:val="Normal (Web)"/>
    <w:basedOn w:val="1"/>
    <w:unhideWhenUsed/>
    <w:uiPriority w:val="99"/>
    <w:pPr>
      <w:spacing w:before="100" w:beforeAutospacing="1" w:after="100" w:afterAutospacing="1"/>
    </w:pPr>
    <w:rPr>
      <w:color w:val="auto"/>
    </w:rPr>
  </w:style>
  <w:style w:type="table" w:styleId="9">
    <w:name w:val="Table Grid"/>
    <w:basedOn w:val="4"/>
    <w:uiPriority w:val="0"/>
    <w:pPr>
      <w:spacing w:after="0" w:line="240" w:lineRule="auto"/>
    </w:pPr>
    <w:rPr>
      <w:kern w:val="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Văn bản nội dung_"/>
    <w:basedOn w:val="3"/>
    <w:link w:val="11"/>
    <w:locked/>
    <w:uiPriority w:val="0"/>
    <w:rPr>
      <w:rFonts w:ascii="Arial" w:hAnsi="Arial" w:cs="Arial"/>
    </w:rPr>
  </w:style>
  <w:style w:type="paragraph" w:customStyle="1" w:styleId="11">
    <w:name w:val="Văn bản nội dung"/>
    <w:basedOn w:val="1"/>
    <w:link w:val="10"/>
    <w:uiPriority w:val="0"/>
    <w:pPr>
      <w:widowControl w:val="0"/>
      <w:spacing w:after="100" w:line="276" w:lineRule="auto"/>
    </w:pPr>
    <w:rPr>
      <w:rFonts w:ascii="Arial" w:hAnsi="Arial" w:cs="Arial" w:eastAsiaTheme="minorHAnsi"/>
      <w:color w:val="auto"/>
      <w:sz w:val="22"/>
      <w:szCs w:val="22"/>
    </w:rPr>
  </w:style>
  <w:style w:type="character" w:customStyle="1" w:styleId="12">
    <w:name w:val="TDTN_Char"/>
    <w:uiPriority w:val="0"/>
    <w:rPr>
      <w:rFonts w:ascii="Times New Roman" w:hAnsi="Times New Roman"/>
      <w:sz w:val="24"/>
    </w:rPr>
  </w:style>
  <w:style w:type="character" w:customStyle="1" w:styleId="13">
    <w:name w:val="Header Char"/>
    <w:basedOn w:val="3"/>
    <w:link w:val="7"/>
    <w:semiHidden/>
    <w:uiPriority w:val="99"/>
    <w:rPr>
      <w:rFonts w:ascii="Times New Roman" w:hAnsi="Times New Roman" w:eastAsia="Times New Roman" w:cs="Times New Roman"/>
      <w:color w:val="000000"/>
      <w:sz w:val="24"/>
      <w:szCs w:val="24"/>
    </w:rPr>
  </w:style>
  <w:style w:type="character" w:customStyle="1" w:styleId="14">
    <w:name w:val="Footer Char"/>
    <w:basedOn w:val="3"/>
    <w:link w:val="6"/>
    <w:uiPriority w:val="99"/>
    <w:rPr>
      <w:rFonts w:ascii="Times New Roman" w:hAnsi="Times New Roman" w:eastAsia="Times New Roman" w:cs="Times New Roman"/>
      <w:color w:val="000000"/>
      <w:sz w:val="24"/>
      <w:szCs w:val="24"/>
    </w:rPr>
  </w:style>
  <w:style w:type="character" w:customStyle="1" w:styleId="15">
    <w:name w:val="Heading 4 Char"/>
    <w:basedOn w:val="3"/>
    <w:link w:val="2"/>
    <w:uiPriority w:val="1"/>
    <w:rPr>
      <w:rFonts w:ascii="Arial" w:hAnsi="Arial" w:eastAsia="Arial" w:cs="Arial"/>
      <w:b/>
      <w:bCs/>
      <w:sz w:val="23"/>
      <w:szCs w:val="23"/>
    </w:rPr>
  </w:style>
  <w:style w:type="character" w:customStyle="1" w:styleId="16">
    <w:name w:val="Body Text Char"/>
    <w:basedOn w:val="3"/>
    <w:link w:val="5"/>
    <w:uiPriority w:val="1"/>
    <w:rPr>
      <w:rFonts w:ascii="Arial MT" w:hAnsi="Arial MT" w:eastAsia="Arial MT" w:cs="Arial MT"/>
      <w:sz w:val="23"/>
      <w:szCs w:val="23"/>
    </w:rPr>
  </w:style>
  <w:style w:type="paragraph" w:styleId="17">
    <w:name w:val="List Paragraph"/>
    <w:basedOn w:val="1"/>
    <w:qFormat/>
    <w:uiPriority w:val="1"/>
    <w:pPr>
      <w:widowControl w:val="0"/>
      <w:autoSpaceDE w:val="0"/>
      <w:autoSpaceDN w:val="0"/>
      <w:spacing w:before="112"/>
      <w:ind w:left="1303" w:firstLine="283"/>
    </w:pPr>
    <w:rPr>
      <w:rFonts w:ascii="Arial MT" w:hAnsi="Arial MT" w:eastAsia="Arial MT" w:cs="Arial MT"/>
      <w:color w:val="auto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91</Words>
  <Characters>524</Characters>
  <Lines>4</Lines>
  <Paragraphs>1</Paragraphs>
  <TotalTime>0</TotalTime>
  <ScaleCrop>false</ScaleCrop>
  <LinksUpToDate>false</LinksUpToDate>
  <CharactersWithSpaces>614</CharactersWithSpaces>
  <Application>WPS Office_6.10.2.8397_F1E327BC-269C-435d-A152-05C5408002CA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2024-12-20T10:14:00Z</dcterms:created>
  <dc:creator>ADMIN</dc:creator>
  <cp:lastModifiedBy>nguyen minhson</cp:lastModifiedBy>
  <cp:lastPrinted>2024-12-20T16:15:00Z</cp:lastPrinted>
  <dcterms:modified xsi:type="dcterms:W3CDTF">2024-12-24T11:09:31Z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1033-6.10.2.8397</vt:lpwstr>
  </property>
  <property fmtid="{D5CDD505-2E9C-101B-9397-08002B2CF9AE}" pid="3" name="ICV">
    <vt:lpwstr>907FB1967D62418B416D696744BDEE03_42</vt:lpwstr>
  </property>
</Properties>
</file>